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8E1" w:rsidRPr="00DF65A3" w:rsidRDefault="00CB4031" w:rsidP="006158E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Задачи -2023</w:t>
      </w:r>
      <w:bookmarkStart w:id="0" w:name="_GoBack"/>
      <w:bookmarkEnd w:id="0"/>
      <w:r w:rsidR="00DF65A3" w:rsidRPr="00DF65A3">
        <w:rPr>
          <w:rFonts w:ascii="Times New Roman" w:hAnsi="Times New Roman" w:cs="Times New Roman"/>
          <w:b/>
          <w:sz w:val="28"/>
          <w:szCs w:val="28"/>
        </w:rPr>
        <w:t xml:space="preserve"> г. XLVI Всероссийского</w:t>
      </w:r>
      <w:r w:rsidR="006158E1" w:rsidRPr="00DF65A3">
        <w:rPr>
          <w:rFonts w:ascii="Times New Roman" w:hAnsi="Times New Roman" w:cs="Times New Roman"/>
          <w:b/>
          <w:sz w:val="28"/>
          <w:szCs w:val="28"/>
        </w:rPr>
        <w:t xml:space="preserve"> турнир</w:t>
      </w:r>
      <w:r w:rsidR="00DF65A3" w:rsidRPr="00DF65A3">
        <w:rPr>
          <w:rFonts w:ascii="Times New Roman" w:hAnsi="Times New Roman" w:cs="Times New Roman"/>
          <w:b/>
          <w:sz w:val="28"/>
          <w:szCs w:val="28"/>
        </w:rPr>
        <w:t>а</w:t>
      </w:r>
      <w:r w:rsidR="006158E1" w:rsidRPr="00DF65A3">
        <w:rPr>
          <w:rFonts w:ascii="Times New Roman" w:hAnsi="Times New Roman" w:cs="Times New Roman"/>
          <w:b/>
          <w:sz w:val="28"/>
          <w:szCs w:val="28"/>
        </w:rPr>
        <w:t xml:space="preserve"> юных физиков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1. Придумай сам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Возьмите коробку (например, спичечный коробок), заполненную одинаковыми предметами (спичками, шариками и т. п.). Придумайте способ определения числа предметов в коробке по звуку, издаваемому при её встряхивании. Как точность этого способа зависит от свой</w:t>
      </w:r>
      <w:proofErr w:type="gramStart"/>
      <w:r w:rsidRPr="00DF65A3">
        <w:rPr>
          <w:rFonts w:ascii="Times New Roman" w:hAnsi="Times New Roman" w:cs="Times New Roman"/>
          <w:sz w:val="28"/>
          <w:szCs w:val="28"/>
        </w:rPr>
        <w:t>ств пр</w:t>
      </w:r>
      <w:proofErr w:type="gramEnd"/>
      <w:r w:rsidRPr="00DF65A3">
        <w:rPr>
          <w:rFonts w:ascii="Times New Roman" w:hAnsi="Times New Roman" w:cs="Times New Roman"/>
          <w:sz w:val="28"/>
          <w:szCs w:val="28"/>
        </w:rPr>
        <w:t>едметов и коробки и от плотности упаковки?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2. Капельный микроскоп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Капля воды на стеклянной поверхности ведёт себя подобно оптической системе. Исследуйте увеличение и разрешающую способность такой линзы.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3. Идёт бычок, качается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 xml:space="preserve">Сделайте жёсткую 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четырёхногую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 xml:space="preserve"> игрушку-ходунок (например, с ножками, расставленными как у лестницы-стремянки), которая может спускаться по шершавой наклонной поверхности. Исследуйте, как форма ходунка и другие существенные параметры влияют на его установившуюся скорость ходьбы.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4. Электрометр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Подвесьте лёгкий шарик на нити между двумя заряженными пластинами. Если шарик зарядить, он отклонится в сторону на некоторый угол. С какой точностью это устройство позволяет измерять величину заряда шарика? Оптимизируйте устройство для измерения как можно меньшего заряда.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5. Ракета Пинг-понг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Поместите шарик для пинг-понга в сосуд с водой и уроните сосуд. Когда он упадёт, шарик может взлететь на большую высоту. Какой максимальной высоты можно достичь, используя не более 2 литров воды?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6. Бесконтактное сопротивление</w:t>
      </w:r>
    </w:p>
    <w:p w:rsidR="006158E1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Отклик RLC-цепи, подключённой к источнику переменного тока, можно изменить, поместив в катушку индуктивности стержень из немагнитного металла или ферромагнетика. Как по отклику цепи определить магнитные и электрические свойства этого стержня?</w:t>
      </w:r>
    </w:p>
    <w:p w:rsidR="00DF65A3" w:rsidRDefault="00DF65A3" w:rsidP="006158E1">
      <w:pPr>
        <w:rPr>
          <w:rFonts w:ascii="Times New Roman" w:hAnsi="Times New Roman" w:cs="Times New Roman"/>
          <w:sz w:val="28"/>
          <w:szCs w:val="28"/>
        </w:rPr>
      </w:pPr>
    </w:p>
    <w:p w:rsidR="00DF65A3" w:rsidRPr="00DF65A3" w:rsidRDefault="00DF65A3" w:rsidP="006158E1">
      <w:pPr>
        <w:rPr>
          <w:rFonts w:ascii="Times New Roman" w:hAnsi="Times New Roman" w:cs="Times New Roman"/>
          <w:sz w:val="28"/>
          <w:szCs w:val="28"/>
        </w:rPr>
      </w:pP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lastRenderedPageBreak/>
        <w:t>7. Большая звучащая пластина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Если изгибать большую тонкую гибкую пластину (например, из пластика, металла или оргстекла), она может издавать громкий и необычный воющий звук. Объясните и исследуйте это явление.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8. Ещё о магнитной левитации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 xml:space="preserve">Поместите большой дисковый магнит на немагнитную проводящую пластину. Если двигать под пластиной магнит меньшего размера, то верхний магнит может при определённых условиях 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левитировать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>. Исследуйте эту левитацию и возможное движение верхнего магнита.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9. Сочная батарея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 xml:space="preserve">Солнечный фотоэлемент можно изготовить, используя электропроводящие стеклянные пластины, йод, сок (например, ежевичный) и диоксид титана. Такой фотоэлемент называется ячейка 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Гретцеля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>. Сделайте эту ячейку и исследуйте необходимые параметры для достижения её максимальной эффективности.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10. Магнитная передача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 xml:space="preserve">Возьмите несколько одинаковых 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спиннеров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 xml:space="preserve"> и прикрепите к их лопастям 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неодимовые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 xml:space="preserve"> магниты. Если разместить их рядом на ровной поверхности и вращать один из них, то остальные начнут вращаться под действием магнитного поля. Исследуйте и объясните это явление.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11. Трубочка-насос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Простой водяной насос можно сделать из тонкой трубочки, согнутой в форме треугольника с прорезями в вершинах. Когда такой треугольник частично погружен одной из вершин в воду и вращается вокруг своей вертикальной оси, вода может подниматься по трубочке. Исследуйте, как форма и другие существенные параметры влияют на производительность такого насоса.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12. Мыльная спираль</w:t>
      </w:r>
    </w:p>
    <w:p w:rsidR="006158E1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Опустите сжатую пружину-</w:t>
      </w:r>
      <w:proofErr w:type="spellStart"/>
      <w:r w:rsidRPr="00DF65A3">
        <w:rPr>
          <w:rFonts w:ascii="Times New Roman" w:hAnsi="Times New Roman" w:cs="Times New Roman"/>
          <w:sz w:val="28"/>
          <w:szCs w:val="28"/>
        </w:rPr>
        <w:t>слинки</w:t>
      </w:r>
      <w:proofErr w:type="spellEnd"/>
      <w:r w:rsidRPr="00DF65A3">
        <w:rPr>
          <w:rFonts w:ascii="Times New Roman" w:hAnsi="Times New Roman" w:cs="Times New Roman"/>
          <w:sz w:val="28"/>
          <w:szCs w:val="28"/>
        </w:rPr>
        <w:t xml:space="preserve"> в мыльный раствор, вытащите её и растяните. Между витками пружины образуется мыльная плёнка. Если плёнку надорвать, то её край начнёт двигаться. Объясните это явление и исследуйте движение края плёнки.</w:t>
      </w:r>
    </w:p>
    <w:p w:rsidR="00DF65A3" w:rsidRPr="00DF65A3" w:rsidRDefault="00DF65A3" w:rsidP="006158E1">
      <w:pPr>
        <w:rPr>
          <w:rFonts w:ascii="Times New Roman" w:hAnsi="Times New Roman" w:cs="Times New Roman"/>
          <w:sz w:val="28"/>
          <w:szCs w:val="28"/>
        </w:rPr>
      </w:pP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lastRenderedPageBreak/>
        <w:t>13. Стрельба резинкой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Резиновая лента может улететь дальше, если при «выстреле» её растянуть неоднородно, вызвав её вращение. Оптимизируйте дальность полёта вращающейся резинки.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14. Фокус с линейкой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Положите линейку на край стола и бросьте шарик на её свободный конец. Линейка упадёт. Но если накрыть часть линейки листом бумаги и повторить бросок, то линейка останется на столе, а шарик отскочит от неё. Объясните это явление и исследуйте соответствующие параметры.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15. Мокрый свиток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Аккуратно положите лист кальки на поверхность воды. Лист быстро скручивается, а затем медленно разворачивается. Объясните и исследуйте это явление.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16. Подушка-катапульта</w:t>
      </w:r>
    </w:p>
    <w:p w:rsidR="006158E1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Положите какой-либо предмет на большую надувную подушку и уроните на неё ещё несколько предметов так, чтобы первый предмет подскочил. Исследуйте, как его начальная скорость зависит от существенных параметров.</w:t>
      </w:r>
    </w:p>
    <w:p w:rsidR="006158E1" w:rsidRPr="00DF65A3" w:rsidRDefault="006158E1" w:rsidP="006158E1">
      <w:pPr>
        <w:rPr>
          <w:rFonts w:ascii="Times New Roman" w:hAnsi="Times New Roman" w:cs="Times New Roman"/>
          <w:b/>
          <w:sz w:val="28"/>
          <w:szCs w:val="28"/>
        </w:rPr>
      </w:pPr>
      <w:r w:rsidRPr="00DF65A3">
        <w:rPr>
          <w:rFonts w:ascii="Times New Roman" w:hAnsi="Times New Roman" w:cs="Times New Roman"/>
          <w:b/>
          <w:sz w:val="28"/>
          <w:szCs w:val="28"/>
        </w:rPr>
        <w:t>17. Квантовая тень</w:t>
      </w:r>
    </w:p>
    <w:p w:rsidR="003D07C3" w:rsidRPr="00DF65A3" w:rsidRDefault="006158E1" w:rsidP="006158E1">
      <w:pPr>
        <w:rPr>
          <w:rFonts w:ascii="Times New Roman" w:hAnsi="Times New Roman" w:cs="Times New Roman"/>
          <w:sz w:val="28"/>
          <w:szCs w:val="28"/>
        </w:rPr>
      </w:pPr>
      <w:r w:rsidRPr="00DF65A3">
        <w:rPr>
          <w:rFonts w:ascii="Times New Roman" w:hAnsi="Times New Roman" w:cs="Times New Roman"/>
          <w:sz w:val="28"/>
          <w:szCs w:val="28"/>
        </w:rPr>
        <w:t>Если поместить пламя, подкрашенное поваренной солью, перед натриевой газоразрядной лампой, то пламя будет отбрасывать тень. Тень может стать светлее, если пламя поместить в сильное магнитное поле. Исследуйте и объясните это явление.</w:t>
      </w:r>
    </w:p>
    <w:sectPr w:rsidR="003D07C3" w:rsidRPr="00DF65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00CA"/>
    <w:rsid w:val="003D07C3"/>
    <w:rsid w:val="006158E1"/>
    <w:rsid w:val="00CB4031"/>
    <w:rsid w:val="00D500CA"/>
    <w:rsid w:val="00DF6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661</Words>
  <Characters>3768</Characters>
  <Application>Microsoft Office Word</Application>
  <DocSecurity>0</DocSecurity>
  <Lines>31</Lines>
  <Paragraphs>8</Paragraphs>
  <ScaleCrop>false</ScaleCrop>
  <Company/>
  <LinksUpToDate>false</LinksUpToDate>
  <CharactersWithSpaces>4421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Kurova</dc:creator>
  <cp:keywords/>
  <dc:description/>
  <cp:lastModifiedBy>Kurova</cp:lastModifiedBy>
  <cp:revision>5</cp:revision>
  <dcterms:created xsi:type="dcterms:W3CDTF">2023-10-26T11:57:00Z</dcterms:created>
  <dcterms:modified xsi:type="dcterms:W3CDTF">2023-11-02T13:24:00Z</dcterms:modified>
</cp:coreProperties>
</file>