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BC7" w:rsidRPr="00882821" w:rsidRDefault="00067BC7" w:rsidP="00067BC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82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по созданию </w:t>
      </w:r>
      <w:r w:rsidR="00882821" w:rsidRPr="00882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школьных  олимпиадных </w:t>
      </w:r>
      <w:r w:rsidRPr="00882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центров в системе образования Ленинградской области</w:t>
      </w:r>
    </w:p>
    <w:bookmarkEnd w:id="0"/>
    <w:p w:rsidR="00067BC7" w:rsidRPr="00882821" w:rsidRDefault="00067BC7" w:rsidP="00067BC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067BC7" w:rsidRPr="00C26E68" w:rsidRDefault="00882821" w:rsidP="002E268F">
      <w:pPr>
        <w:spacing w:after="0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Школьные олимпиадные </w:t>
      </w:r>
      <w:r w:rsidR="00067BC7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центры (далее – </w:t>
      </w: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Ш</w:t>
      </w:r>
      <w:r w:rsidR="00756511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ОЦ</w:t>
      </w:r>
      <w:r w:rsidR="00067BC7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) создаются </w:t>
      </w:r>
      <w:r w:rsidR="0075111A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в </w:t>
      </w:r>
      <w:r w:rsidR="00067BC7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об</w:t>
      </w: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щеоб</w:t>
      </w:r>
      <w:r w:rsidR="00067BC7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разова</w:t>
      </w: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тельных организациях </w:t>
      </w:r>
      <w:r w:rsidR="0075111A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или группах общеобразовательных организаций</w:t>
      </w:r>
      <w:r w:rsidR="00252EF3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="00252EF3" w:rsidRPr="001E6E2E">
        <w:rPr>
          <w:rFonts w:ascii="Times New Roman" w:eastAsia="MS Mincho" w:hAnsi="Times New Roman" w:cs="Courier New"/>
          <w:sz w:val="28"/>
          <w:szCs w:val="28"/>
          <w:lang w:eastAsia="ru-RU"/>
        </w:rPr>
        <w:t>муниципальном районе (городском округе) Ленинградской области</w:t>
      </w:r>
      <w:r w:rsidR="0075111A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, объединенных, например, по территориальному принципу</w:t>
      </w:r>
      <w:r w:rsidR="007B0E36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(далее – ОО)</w:t>
      </w:r>
      <w:r w:rsidR="0075111A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.</w:t>
      </w:r>
    </w:p>
    <w:p w:rsidR="00882821" w:rsidRPr="00C26E68" w:rsidRDefault="00882821" w:rsidP="002E268F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Ш</w:t>
      </w:r>
      <w:r w:rsidR="00067BC7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О</w:t>
      </w: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Ц</w:t>
      </w:r>
      <w:r w:rsidR="00067BC7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создается </w:t>
      </w:r>
      <w:r w:rsidR="0075111A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в форме методического объединения педагогических работников</w:t>
      </w:r>
      <w:r w:rsidR="00637BAA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, занимающихся на систематической основе олимпиадной подготовкой обучающихся в рамках урочной и (или) внеурочной  деятельности, реализующих дополнительные общеобразовательные программы и демонстрирующих стабильно высокую р</w:t>
      </w:r>
      <w:r w:rsidR="00B34CB3">
        <w:rPr>
          <w:rFonts w:ascii="Times New Roman" w:eastAsia="MS Mincho" w:hAnsi="Times New Roman" w:cs="Courier New"/>
          <w:sz w:val="28"/>
          <w:szCs w:val="28"/>
          <w:lang w:eastAsia="ru-RU"/>
        </w:rPr>
        <w:t>езультативности обучающихся во в</w:t>
      </w:r>
      <w:r w:rsidR="00637BAA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сероссийской олимпиаде школьников (далее – </w:t>
      </w:r>
      <w:proofErr w:type="spellStart"/>
      <w:r w:rsidR="00637BAA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ВсОШ</w:t>
      </w:r>
      <w:proofErr w:type="spellEnd"/>
      <w:r w:rsidR="00637BAA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). </w:t>
      </w:r>
      <w:r w:rsidR="0075111A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</w:p>
    <w:p w:rsidR="00067BC7" w:rsidRPr="00C26E68" w:rsidRDefault="00067BC7" w:rsidP="002E268F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Деятельность </w:t>
      </w:r>
      <w:r w:rsidR="00882821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ШО</w:t>
      </w: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Ц осуществляется во  взаимодействии с</w:t>
      </w:r>
      <w:r w:rsidR="00882821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 всеми структурными подразделениями ОО, педагогами, </w:t>
      </w:r>
      <w:r w:rsidR="00637BAA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м</w:t>
      </w:r>
      <w:r w:rsidR="00882821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униципальным олимпиадным </w:t>
      </w: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Центром</w:t>
      </w:r>
      <w:r w:rsidR="00882821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(далее</w:t>
      </w:r>
      <w:r w:rsidR="00B7676B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- </w:t>
      </w:r>
      <w:r w:rsidR="00882821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МОЦ).</w:t>
      </w:r>
    </w:p>
    <w:p w:rsidR="009C4261" w:rsidRPr="00C26E68" w:rsidRDefault="00637BAA" w:rsidP="002E268F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Рекомендуемое количество сотрудников ОО, входящих в состав </w:t>
      </w:r>
      <w:r w:rsidR="009C4261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ШОЦ </w:t>
      </w:r>
      <w:r w:rsidR="00D11714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–</w:t>
      </w:r>
      <w:r w:rsidR="00CA1D19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11714" w:rsidRPr="00C26E68">
        <w:rPr>
          <w:rFonts w:ascii="Times New Roman" w:eastAsia="MS Mincho" w:hAnsi="Times New Roman" w:cs="Times New Roman"/>
          <w:sz w:val="28"/>
          <w:szCs w:val="28"/>
        </w:rPr>
        <w:t xml:space="preserve">от трех до пяти </w:t>
      </w:r>
      <w:r w:rsidR="009C4261" w:rsidRPr="00C26E68">
        <w:rPr>
          <w:rFonts w:ascii="Times New Roman" w:eastAsia="MS Mincho" w:hAnsi="Times New Roman" w:cs="Times New Roman"/>
          <w:sz w:val="28"/>
          <w:szCs w:val="28"/>
        </w:rPr>
        <w:t xml:space="preserve">единиц, в том числе: педагог-организатор, </w:t>
      </w:r>
      <w:r w:rsidR="00CA1D19" w:rsidRPr="00C26E68">
        <w:rPr>
          <w:rFonts w:ascii="Times New Roman" w:eastAsia="MS Mincho" w:hAnsi="Times New Roman" w:cs="Times New Roman"/>
          <w:sz w:val="28"/>
          <w:szCs w:val="28"/>
        </w:rPr>
        <w:t>преподаватель</w:t>
      </w:r>
      <w:r w:rsidR="009C4261" w:rsidRPr="00C26E68">
        <w:rPr>
          <w:rFonts w:ascii="Times New Roman" w:eastAsia="MS Mincho" w:hAnsi="Times New Roman" w:cs="Times New Roman"/>
          <w:sz w:val="28"/>
          <w:szCs w:val="28"/>
        </w:rPr>
        <w:t xml:space="preserve">, педагог дополнительного образования, </w:t>
      </w:r>
      <w:r w:rsidR="00A240B8" w:rsidRPr="00C26E68">
        <w:rPr>
          <w:rFonts w:ascii="Times New Roman" w:eastAsia="MS Mincho" w:hAnsi="Times New Roman" w:cs="Times New Roman"/>
          <w:sz w:val="28"/>
          <w:szCs w:val="28"/>
        </w:rPr>
        <w:t>тьюто</w:t>
      </w:r>
      <w:r w:rsidR="00CA1D19" w:rsidRPr="00C26E68">
        <w:rPr>
          <w:rFonts w:ascii="Times New Roman" w:eastAsia="MS Mincho" w:hAnsi="Times New Roman" w:cs="Times New Roman"/>
          <w:sz w:val="28"/>
          <w:szCs w:val="28"/>
        </w:rPr>
        <w:t>р, методист</w:t>
      </w:r>
      <w:r w:rsidR="009C4261" w:rsidRPr="00C26E68"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9C4261" w:rsidRPr="00C26E68" w:rsidRDefault="009C4261" w:rsidP="002E268F">
      <w:pPr>
        <w:spacing w:after="0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ШОЦ на уровне ОО </w:t>
      </w:r>
      <w:r w:rsidR="00067BC7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осуществляет организационную, методическую, информационную, аналитическую</w:t>
      </w: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, прогностическую</w:t>
      </w:r>
      <w:r w:rsidR="00067BC7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 деятельность </w:t>
      </w: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в целях повышения </w:t>
      </w:r>
      <w:r w:rsidR="00067BC7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результативности участия обучающихся </w:t>
      </w: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ОО</w:t>
      </w:r>
      <w:r w:rsidR="00CA1D19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(группы ОО)</w:t>
      </w: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="00067BC7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в</w:t>
      </w: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о всех этапах </w:t>
      </w:r>
      <w:proofErr w:type="spellStart"/>
      <w:r w:rsidR="00B7676B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ВсОШ</w:t>
      </w:r>
      <w:proofErr w:type="spellEnd"/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. </w:t>
      </w:r>
    </w:p>
    <w:p w:rsidR="00067BC7" w:rsidRPr="00C26E68" w:rsidRDefault="00A240B8" w:rsidP="002E268F">
      <w:pPr>
        <w:spacing w:after="0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Организация деятельности ШОЦ</w:t>
      </w:r>
      <w:r w:rsidRPr="00C26E68">
        <w:rPr>
          <w:rFonts w:ascii="Times New Roman" w:eastAsia="MS Mincho" w:hAnsi="Times New Roman" w:cs="Courier New"/>
          <w:b/>
          <w:sz w:val="28"/>
          <w:szCs w:val="28"/>
          <w:lang w:eastAsia="ru-RU"/>
        </w:rPr>
        <w:t xml:space="preserve"> </w:t>
      </w: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направлена на создание </w:t>
      </w:r>
      <w:r w:rsidR="00B7676B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в ОО эффективной </w:t>
      </w:r>
      <w:r w:rsidR="00C7569F">
        <w:rPr>
          <w:rFonts w:ascii="Times New Roman" w:eastAsia="MS Mincho" w:hAnsi="Times New Roman" w:cs="Times New Roman"/>
          <w:sz w:val="28"/>
          <w:szCs w:val="28"/>
          <w:lang w:eastAsia="ru-RU"/>
        </w:rPr>
        <w:t>системы олимпиадной подготовки школьников</w:t>
      </w: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="00B7676B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обеспечени</w:t>
      </w: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е результативности </w:t>
      </w:r>
      <w:r w:rsidR="00B7676B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участия обучающихся </w:t>
      </w:r>
      <w:r w:rsidR="00452CC9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ОО </w:t>
      </w:r>
      <w:r w:rsidR="00B7676B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во всех этапах </w:t>
      </w:r>
      <w:proofErr w:type="spellStart"/>
      <w:r w:rsidR="00B7676B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ВсОШ</w:t>
      </w:r>
      <w:proofErr w:type="spellEnd"/>
      <w:r w:rsidR="00B7676B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.</w:t>
      </w:r>
    </w:p>
    <w:p w:rsidR="004210C7" w:rsidRPr="00C26E68" w:rsidRDefault="00D9323F" w:rsidP="002E268F">
      <w:pPr>
        <w:spacing w:after="0"/>
        <w:ind w:firstLine="709"/>
        <w:jc w:val="both"/>
        <w:rPr>
          <w:rFonts w:ascii="Times New Roman" w:eastAsia="MS Mincho" w:hAnsi="Times New Roman" w:cs="Courier New"/>
          <w:b/>
          <w:sz w:val="28"/>
          <w:szCs w:val="28"/>
          <w:lang w:eastAsia="ru-RU"/>
        </w:rPr>
      </w:pPr>
      <w:r w:rsidRPr="00C26E68">
        <w:rPr>
          <w:rFonts w:ascii="Times New Roman" w:eastAsia="MS Mincho" w:hAnsi="Times New Roman" w:cs="Courier New"/>
          <w:b/>
          <w:sz w:val="28"/>
          <w:szCs w:val="28"/>
          <w:lang w:eastAsia="ru-RU"/>
        </w:rPr>
        <w:t xml:space="preserve">Для достижения результатов ШОЦ </w:t>
      </w:r>
      <w:r w:rsidR="00B7676B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созда</w:t>
      </w:r>
      <w:r w:rsidR="00171888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ет</w:t>
      </w:r>
      <w:r w:rsidR="00B7676B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40AC4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ОО </w:t>
      </w:r>
      <w:r w:rsidR="00B7676B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услови</w:t>
      </w:r>
      <w:r w:rsidR="00171888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я</w:t>
      </w:r>
      <w:r w:rsidR="00B7676B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</w:t>
      </w:r>
      <w:r w:rsidR="004210C7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эффективной </w:t>
      </w:r>
      <w:r w:rsidR="00B7676B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4210C7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дготовки обучающихся к участию в</w:t>
      </w:r>
      <w:r w:rsidR="008972AD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о</w:t>
      </w:r>
      <w:r w:rsidR="004210C7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10C7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ВсОШ</w:t>
      </w:r>
      <w:proofErr w:type="spellEnd"/>
      <w:r w:rsidR="004210C7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, в том числе:</w:t>
      </w:r>
    </w:p>
    <w:p w:rsidR="00334BC3" w:rsidRPr="00C26E68" w:rsidRDefault="00334BC3" w:rsidP="002E268F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="00D40AC4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осуществляет </w:t>
      </w: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планирование деятельности на уровне ОО по </w:t>
      </w:r>
      <w:r w:rsidR="00D11714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организации </w:t>
      </w: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подготовки обучающихся к участию в</w:t>
      </w:r>
      <w:r w:rsidR="008972AD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о</w:t>
      </w: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ВсОШ</w:t>
      </w:r>
      <w:proofErr w:type="spellEnd"/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:rsidR="00334BC3" w:rsidRPr="00C26E68" w:rsidRDefault="00334BC3" w:rsidP="002E268F">
      <w:pPr>
        <w:spacing w:after="0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="00D40AC4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пров</w:t>
      </w:r>
      <w:r w:rsidR="00171888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о</w:t>
      </w:r>
      <w:r w:rsidR="00D40AC4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дит информационно-разъяснительную работу среди педагогических работников,  обучающихся, родителей</w:t>
      </w:r>
      <w:r w:rsidR="00242CBC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42CBC" w:rsidRPr="00C26E68">
        <w:rPr>
          <w:rFonts w:ascii="Times New Roman" w:eastAsia="MS Mincho" w:hAnsi="Times New Roman" w:cs="Times New Roman"/>
          <w:sz w:val="28"/>
          <w:szCs w:val="28"/>
        </w:rPr>
        <w:t>(законных представителей)</w:t>
      </w:r>
      <w:r w:rsidR="00242CBC" w:rsidRPr="00C26E68">
        <w:rPr>
          <w:rFonts w:eastAsia="MS Mincho"/>
          <w:sz w:val="28"/>
          <w:szCs w:val="28"/>
        </w:rPr>
        <w:t xml:space="preserve"> </w:t>
      </w:r>
      <w:r w:rsidR="00D40AC4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="00D40AC4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ВсОШ</w:t>
      </w:r>
      <w:proofErr w:type="spellEnd"/>
      <w:r w:rsidR="00D40AC4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 </w:t>
      </w: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как наиболее эффективной форм</w:t>
      </w:r>
      <w:r w:rsidR="00D40AC4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е</w:t>
      </w: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выявления и развития одаренных детей</w:t>
      </w:r>
      <w:r w:rsidR="00D40AC4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, о предоставляемых победителям и призерам заключительного этапа </w:t>
      </w:r>
      <w:proofErr w:type="spellStart"/>
      <w:r w:rsidR="00D40AC4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ВсОШ</w:t>
      </w:r>
      <w:proofErr w:type="spellEnd"/>
      <w:r w:rsidR="00D40AC4"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льготах при поступлении на обучение в вуз</w:t>
      </w:r>
      <w:r w:rsidRPr="00C26E68">
        <w:rPr>
          <w:rFonts w:ascii="Times New Roman" w:eastAsia="MS Mincho" w:hAnsi="Times New Roman" w:cs="Courier New"/>
          <w:sz w:val="28"/>
          <w:szCs w:val="28"/>
          <w:lang w:eastAsia="ru-RU"/>
        </w:rPr>
        <w:t>;</w:t>
      </w:r>
    </w:p>
    <w:p w:rsidR="004210C7" w:rsidRPr="00C26E68" w:rsidRDefault="004210C7" w:rsidP="002E268F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- организ</w:t>
      </w:r>
      <w:r w:rsidR="00D40AC4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ует </w:t>
      </w: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олимпиадн</w:t>
      </w:r>
      <w:r w:rsidR="00D40AC4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ую </w:t>
      </w: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подготовк</w:t>
      </w:r>
      <w:r w:rsidR="00D40AC4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базе ОО с привлечением кадрового ресурса «своей» ОО;</w:t>
      </w:r>
    </w:p>
    <w:p w:rsidR="004210C7" w:rsidRPr="00C26E68" w:rsidRDefault="004210C7" w:rsidP="002E268F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- организ</w:t>
      </w:r>
      <w:r w:rsidR="00D40AC4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ует</w:t>
      </w: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взаимодействи</w:t>
      </w:r>
      <w:r w:rsidR="00D40AC4"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 МОЦ в целях обеспечения участия обучающихся ОО в мероприятиях МОЦ, направленных на олимпиадную подготовку;</w:t>
      </w:r>
    </w:p>
    <w:p w:rsidR="004210C7" w:rsidRPr="00C26E68" w:rsidRDefault="004210C7" w:rsidP="002E268F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26E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Pr="00C26E68">
        <w:rPr>
          <w:rFonts w:ascii="Times New Roman" w:eastAsia="MS Mincho" w:hAnsi="Times New Roman" w:cs="Times New Roman"/>
          <w:sz w:val="28"/>
          <w:szCs w:val="28"/>
        </w:rPr>
        <w:t>привле</w:t>
      </w:r>
      <w:r w:rsidR="00D40AC4" w:rsidRPr="00C26E68">
        <w:rPr>
          <w:rFonts w:ascii="Times New Roman" w:eastAsia="MS Mincho" w:hAnsi="Times New Roman" w:cs="Times New Roman"/>
          <w:sz w:val="28"/>
          <w:szCs w:val="28"/>
        </w:rPr>
        <w:t xml:space="preserve">кает </w:t>
      </w:r>
      <w:r w:rsidRPr="00C26E68">
        <w:rPr>
          <w:rFonts w:ascii="Times New Roman" w:eastAsia="MS Mincho" w:hAnsi="Times New Roman" w:cs="Times New Roman"/>
          <w:sz w:val="28"/>
          <w:szCs w:val="28"/>
        </w:rPr>
        <w:t xml:space="preserve"> дополнительны</w:t>
      </w:r>
      <w:r w:rsidR="00D40AC4" w:rsidRPr="00C26E68">
        <w:rPr>
          <w:rFonts w:ascii="Times New Roman" w:eastAsia="MS Mincho" w:hAnsi="Times New Roman" w:cs="Times New Roman"/>
          <w:sz w:val="28"/>
          <w:szCs w:val="28"/>
        </w:rPr>
        <w:t>е</w:t>
      </w:r>
      <w:r w:rsidRPr="00C26E68">
        <w:rPr>
          <w:rFonts w:ascii="Times New Roman" w:eastAsia="MS Mincho" w:hAnsi="Times New Roman" w:cs="Times New Roman"/>
          <w:sz w:val="28"/>
          <w:szCs w:val="28"/>
        </w:rPr>
        <w:t xml:space="preserve"> ресурс</w:t>
      </w:r>
      <w:r w:rsidR="00D40AC4" w:rsidRPr="00C26E68">
        <w:rPr>
          <w:rFonts w:ascii="Times New Roman" w:eastAsia="MS Mincho" w:hAnsi="Times New Roman" w:cs="Times New Roman"/>
          <w:sz w:val="28"/>
          <w:szCs w:val="28"/>
        </w:rPr>
        <w:t>ы</w:t>
      </w:r>
      <w:r w:rsidRPr="00C26E68">
        <w:rPr>
          <w:rFonts w:ascii="Times New Roman" w:eastAsia="MS Mincho" w:hAnsi="Times New Roman" w:cs="Times New Roman"/>
          <w:sz w:val="28"/>
          <w:szCs w:val="28"/>
        </w:rPr>
        <w:t xml:space="preserve"> (кадровы</w:t>
      </w:r>
      <w:r w:rsidR="00D40AC4" w:rsidRPr="00C26E68">
        <w:rPr>
          <w:rFonts w:ascii="Times New Roman" w:eastAsia="MS Mincho" w:hAnsi="Times New Roman" w:cs="Times New Roman"/>
          <w:sz w:val="28"/>
          <w:szCs w:val="28"/>
        </w:rPr>
        <w:t>е</w:t>
      </w:r>
      <w:r w:rsidRPr="00C26E68">
        <w:rPr>
          <w:rFonts w:ascii="Times New Roman" w:eastAsia="MS Mincho" w:hAnsi="Times New Roman" w:cs="Times New Roman"/>
          <w:sz w:val="28"/>
          <w:szCs w:val="28"/>
        </w:rPr>
        <w:t>, образовательны</w:t>
      </w:r>
      <w:r w:rsidR="00D40AC4" w:rsidRPr="00C26E68">
        <w:rPr>
          <w:rFonts w:ascii="Times New Roman" w:eastAsia="MS Mincho" w:hAnsi="Times New Roman" w:cs="Times New Roman"/>
          <w:sz w:val="28"/>
          <w:szCs w:val="28"/>
        </w:rPr>
        <w:t>е</w:t>
      </w:r>
      <w:r w:rsidRPr="00C26E68">
        <w:rPr>
          <w:rFonts w:ascii="Times New Roman" w:eastAsia="MS Mincho" w:hAnsi="Times New Roman" w:cs="Times New Roman"/>
          <w:sz w:val="28"/>
          <w:szCs w:val="28"/>
        </w:rPr>
        <w:t>, финансовы</w:t>
      </w:r>
      <w:r w:rsidR="00D40AC4" w:rsidRPr="00C26E68">
        <w:rPr>
          <w:rFonts w:ascii="Times New Roman" w:eastAsia="MS Mincho" w:hAnsi="Times New Roman" w:cs="Times New Roman"/>
          <w:sz w:val="28"/>
          <w:szCs w:val="28"/>
        </w:rPr>
        <w:t>е</w:t>
      </w:r>
      <w:r w:rsidRPr="00C26E68">
        <w:rPr>
          <w:rFonts w:ascii="Times New Roman" w:eastAsia="MS Mincho" w:hAnsi="Times New Roman" w:cs="Times New Roman"/>
          <w:sz w:val="28"/>
          <w:szCs w:val="28"/>
        </w:rPr>
        <w:t>, информационны</w:t>
      </w:r>
      <w:r w:rsidR="00D40AC4" w:rsidRPr="00C26E68">
        <w:rPr>
          <w:rFonts w:ascii="Times New Roman" w:eastAsia="MS Mincho" w:hAnsi="Times New Roman" w:cs="Times New Roman"/>
          <w:sz w:val="28"/>
          <w:szCs w:val="28"/>
        </w:rPr>
        <w:t>е</w:t>
      </w:r>
      <w:r w:rsidRPr="00C26E68">
        <w:rPr>
          <w:rFonts w:ascii="Times New Roman" w:eastAsia="MS Mincho" w:hAnsi="Times New Roman" w:cs="Times New Roman"/>
          <w:sz w:val="28"/>
          <w:szCs w:val="28"/>
        </w:rPr>
        <w:t xml:space="preserve">) для организации олимпиадной подготовки, в том числе ресурс </w:t>
      </w:r>
      <w:proofErr w:type="spellStart"/>
      <w:r w:rsidR="003E316A">
        <w:rPr>
          <w:rFonts w:ascii="Times New Roman" w:eastAsia="MS Mincho" w:hAnsi="Times New Roman" w:cs="Times New Roman"/>
          <w:sz w:val="28"/>
          <w:szCs w:val="28"/>
        </w:rPr>
        <w:t>м</w:t>
      </w:r>
      <w:r w:rsidRPr="00C26E68">
        <w:rPr>
          <w:rFonts w:ascii="Times New Roman" w:eastAsia="MS Mincho" w:hAnsi="Times New Roman" w:cs="Times New Roman"/>
          <w:sz w:val="28"/>
          <w:szCs w:val="28"/>
        </w:rPr>
        <w:t>едиацентра</w:t>
      </w:r>
      <w:proofErr w:type="spellEnd"/>
      <w:r w:rsidRPr="00C26E68">
        <w:rPr>
          <w:rFonts w:ascii="Times New Roman" w:eastAsia="MS Mincho" w:hAnsi="Times New Roman" w:cs="Times New Roman"/>
          <w:sz w:val="28"/>
          <w:szCs w:val="28"/>
        </w:rPr>
        <w:t xml:space="preserve"> – удаленной площадки ГБУ ДО Центр «Интеллект», «базовых школ»,  создаваемых в муниципальной системе образования, дополнительных образовательных  программ ГБУ ДО Центр «Интеллект», </w:t>
      </w:r>
      <w:r w:rsidR="00334BC3" w:rsidRPr="00C26E68">
        <w:rPr>
          <w:rFonts w:ascii="Times New Roman" w:eastAsia="MS Mincho" w:hAnsi="Times New Roman" w:cs="Times New Roman"/>
          <w:sz w:val="28"/>
          <w:szCs w:val="28"/>
        </w:rPr>
        <w:t xml:space="preserve">всероссийских </w:t>
      </w:r>
      <w:r w:rsidRPr="00C26E68">
        <w:rPr>
          <w:rFonts w:ascii="Times New Roman" w:eastAsia="MS Mincho" w:hAnsi="Times New Roman" w:cs="Times New Roman"/>
          <w:sz w:val="28"/>
          <w:szCs w:val="28"/>
        </w:rPr>
        <w:t>образовательных центров</w:t>
      </w:r>
      <w:r w:rsidR="00334BC3" w:rsidRPr="00C26E68">
        <w:rPr>
          <w:rFonts w:ascii="Times New Roman" w:eastAsia="MS Mincho" w:hAnsi="Times New Roman" w:cs="Times New Roman"/>
          <w:sz w:val="28"/>
          <w:szCs w:val="28"/>
        </w:rPr>
        <w:t>, осуществляющ</w:t>
      </w:r>
      <w:r w:rsidR="00CA313C" w:rsidRPr="00C26E68">
        <w:rPr>
          <w:rFonts w:ascii="Times New Roman" w:eastAsia="MS Mincho" w:hAnsi="Times New Roman" w:cs="Times New Roman"/>
          <w:sz w:val="28"/>
          <w:szCs w:val="28"/>
        </w:rPr>
        <w:t xml:space="preserve">их подготовку к участию во </w:t>
      </w:r>
      <w:proofErr w:type="spellStart"/>
      <w:r w:rsidR="00CA313C" w:rsidRPr="00C26E68">
        <w:rPr>
          <w:rFonts w:ascii="Times New Roman" w:eastAsia="MS Mincho" w:hAnsi="Times New Roman" w:cs="Times New Roman"/>
          <w:sz w:val="28"/>
          <w:szCs w:val="28"/>
        </w:rPr>
        <w:t>ВсОШ</w:t>
      </w:r>
      <w:proofErr w:type="spellEnd"/>
      <w:r w:rsidR="00CA313C" w:rsidRPr="00C26E68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CA313C" w:rsidRPr="00C26E68" w:rsidRDefault="00CA313C" w:rsidP="002E268F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26E68">
        <w:rPr>
          <w:rFonts w:ascii="Times New Roman" w:eastAsia="MS Mincho" w:hAnsi="Times New Roman" w:cs="Times New Roman"/>
          <w:sz w:val="28"/>
          <w:szCs w:val="28"/>
        </w:rPr>
        <w:t>- организует олимпиадные смены в пришкольных детских оздоровительных лагерях;</w:t>
      </w:r>
    </w:p>
    <w:p w:rsidR="00CA313C" w:rsidRPr="00C26E68" w:rsidRDefault="00CA313C" w:rsidP="002E268F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26E68">
        <w:rPr>
          <w:rFonts w:ascii="Times New Roman" w:eastAsia="MS Mincho" w:hAnsi="Times New Roman" w:cs="Times New Roman"/>
          <w:sz w:val="28"/>
          <w:szCs w:val="28"/>
        </w:rPr>
        <w:t xml:space="preserve">- осуществляет подготовку обучающихся в рамках школьных олимпиадных </w:t>
      </w:r>
      <w:r w:rsidR="003E316A">
        <w:rPr>
          <w:rFonts w:ascii="Times New Roman" w:eastAsia="MS Mincho" w:hAnsi="Times New Roman" w:cs="Times New Roman"/>
          <w:sz w:val="28"/>
          <w:szCs w:val="28"/>
        </w:rPr>
        <w:t>команд</w:t>
      </w:r>
      <w:r w:rsidRPr="00C26E68">
        <w:rPr>
          <w:rFonts w:ascii="Times New Roman" w:eastAsia="MS Mincho" w:hAnsi="Times New Roman" w:cs="Times New Roman"/>
          <w:sz w:val="28"/>
          <w:szCs w:val="28"/>
        </w:rPr>
        <w:t xml:space="preserve"> и индивидуальных образовательных маршрутов;</w:t>
      </w:r>
    </w:p>
    <w:p w:rsidR="00CA313C" w:rsidRPr="00C26E68" w:rsidRDefault="00CA313C" w:rsidP="002E268F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26E68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="00274837" w:rsidRPr="00C26E68">
        <w:rPr>
          <w:rFonts w:ascii="Times New Roman" w:eastAsia="MS Mincho" w:hAnsi="Times New Roman" w:cs="Times New Roman"/>
          <w:sz w:val="28"/>
          <w:szCs w:val="28"/>
        </w:rPr>
        <w:t xml:space="preserve">организует проведение школьного этапа </w:t>
      </w:r>
      <w:proofErr w:type="spellStart"/>
      <w:r w:rsidR="00274837" w:rsidRPr="00C26E68">
        <w:rPr>
          <w:rFonts w:ascii="Times New Roman" w:eastAsia="MS Mincho" w:hAnsi="Times New Roman" w:cs="Times New Roman"/>
          <w:sz w:val="28"/>
          <w:szCs w:val="28"/>
        </w:rPr>
        <w:t>ВсОШ</w:t>
      </w:r>
      <w:proofErr w:type="spellEnd"/>
      <w:r w:rsidR="00274837" w:rsidRPr="00C26E68">
        <w:rPr>
          <w:rFonts w:ascii="Times New Roman" w:eastAsia="MS Mincho" w:hAnsi="Times New Roman" w:cs="Times New Roman"/>
          <w:sz w:val="28"/>
          <w:szCs w:val="28"/>
        </w:rPr>
        <w:t xml:space="preserve">, обеспечивает обучающихся в муниципальном этапе </w:t>
      </w:r>
      <w:proofErr w:type="spellStart"/>
      <w:r w:rsidR="00274837" w:rsidRPr="00C26E68">
        <w:rPr>
          <w:rFonts w:ascii="Times New Roman" w:eastAsia="MS Mincho" w:hAnsi="Times New Roman" w:cs="Times New Roman"/>
          <w:sz w:val="28"/>
          <w:szCs w:val="28"/>
        </w:rPr>
        <w:t>ВсОШ</w:t>
      </w:r>
      <w:proofErr w:type="spellEnd"/>
      <w:r w:rsidR="00274837" w:rsidRPr="00C26E68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74837" w:rsidRPr="00642610" w:rsidRDefault="00274837" w:rsidP="002E268F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26E68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642610">
        <w:rPr>
          <w:rFonts w:ascii="Times New Roman" w:eastAsia="MS Mincho" w:hAnsi="Times New Roman" w:cs="Times New Roman"/>
          <w:sz w:val="28"/>
          <w:szCs w:val="28"/>
        </w:rPr>
        <w:t xml:space="preserve">создает школьный реестр </w:t>
      </w:r>
      <w:r w:rsidR="00642610" w:rsidRPr="00642610">
        <w:rPr>
          <w:rFonts w:ascii="Times New Roman" w:hAnsi="Times New Roman" w:cs="Times New Roman"/>
          <w:sz w:val="28"/>
          <w:szCs w:val="28"/>
        </w:rPr>
        <w:t>лиц, проявивших выдающиеся способности</w:t>
      </w:r>
      <w:r w:rsidR="00642610" w:rsidRPr="00642610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Pr="00642610">
        <w:rPr>
          <w:rFonts w:ascii="Times New Roman" w:eastAsia="MS Mincho" w:hAnsi="Times New Roman" w:cs="Times New Roman"/>
          <w:sz w:val="28"/>
          <w:szCs w:val="28"/>
        </w:rPr>
        <w:t xml:space="preserve">потенциальных победителей и призеров муниципального этапа </w:t>
      </w:r>
      <w:proofErr w:type="spellStart"/>
      <w:r w:rsidRPr="00642610">
        <w:rPr>
          <w:rFonts w:ascii="Times New Roman" w:eastAsia="MS Mincho" w:hAnsi="Times New Roman" w:cs="Times New Roman"/>
          <w:sz w:val="28"/>
          <w:szCs w:val="28"/>
        </w:rPr>
        <w:t>ВсОШ</w:t>
      </w:r>
      <w:proofErr w:type="spellEnd"/>
      <w:r w:rsidR="00642610" w:rsidRPr="00642610">
        <w:rPr>
          <w:rFonts w:ascii="Times New Roman" w:eastAsia="MS Mincho" w:hAnsi="Times New Roman" w:cs="Times New Roman"/>
          <w:sz w:val="28"/>
          <w:szCs w:val="28"/>
        </w:rPr>
        <w:t>)</w:t>
      </w:r>
      <w:r w:rsidRPr="00642610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3E316A" w:rsidRPr="00C26E68" w:rsidRDefault="003E316A" w:rsidP="002E268F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организует участие учителей, занимающихся олимпиадной подготовкой в программах повышения квалификации</w:t>
      </w:r>
      <w:r w:rsidR="005E249B">
        <w:rPr>
          <w:rFonts w:ascii="Times New Roman" w:eastAsia="MS Mincho" w:hAnsi="Times New Roman" w:cs="Times New Roman"/>
          <w:sz w:val="28"/>
          <w:szCs w:val="28"/>
        </w:rPr>
        <w:t>;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</w:t>
      </w:r>
    </w:p>
    <w:p w:rsidR="00274837" w:rsidRDefault="00274837" w:rsidP="002E268F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26E68">
        <w:rPr>
          <w:rFonts w:ascii="Times New Roman" w:eastAsia="MS Mincho" w:hAnsi="Times New Roman" w:cs="Times New Roman"/>
          <w:sz w:val="28"/>
          <w:szCs w:val="28"/>
        </w:rPr>
        <w:t xml:space="preserve">- обобщает и распространяет опыт, эффективные практики подготовки обучающихся к результативному участию во </w:t>
      </w:r>
      <w:proofErr w:type="spellStart"/>
      <w:r w:rsidRPr="00C26E68">
        <w:rPr>
          <w:rFonts w:ascii="Times New Roman" w:eastAsia="MS Mincho" w:hAnsi="Times New Roman" w:cs="Times New Roman"/>
          <w:sz w:val="28"/>
          <w:szCs w:val="28"/>
        </w:rPr>
        <w:t>ВсОШ</w:t>
      </w:r>
      <w:proofErr w:type="spellEnd"/>
      <w:r w:rsidR="005E249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D9323F" w:rsidRDefault="003E316A" w:rsidP="002E268F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организует мероприятия по чествованию обучающихся и педагогов-наставников, тренеров по результатам участия во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D9323F" w:rsidRDefault="00D9323F" w:rsidP="002E268F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sectPr w:rsidR="00D9323F" w:rsidSect="002E268F">
      <w:headerReference w:type="even" r:id="rId6"/>
      <w:headerReference w:type="default" r:id="rId7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631" w:rsidRDefault="00F60631">
      <w:pPr>
        <w:spacing w:after="0" w:line="240" w:lineRule="auto"/>
      </w:pPr>
      <w:r>
        <w:separator/>
      </w:r>
    </w:p>
  </w:endnote>
  <w:endnote w:type="continuationSeparator" w:id="0">
    <w:p w:rsidR="00F60631" w:rsidRDefault="00F6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631" w:rsidRDefault="00F60631">
      <w:pPr>
        <w:spacing w:after="0" w:line="240" w:lineRule="auto"/>
      </w:pPr>
      <w:r>
        <w:separator/>
      </w:r>
    </w:p>
  </w:footnote>
  <w:footnote w:type="continuationSeparator" w:id="0">
    <w:p w:rsidR="00F60631" w:rsidRDefault="00F6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2F9" w:rsidRDefault="004657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322F9" w:rsidRDefault="002F024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2F9" w:rsidRDefault="004657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2610">
      <w:rPr>
        <w:rStyle w:val="a5"/>
        <w:noProof/>
      </w:rPr>
      <w:t>2</w:t>
    </w:r>
    <w:r>
      <w:rPr>
        <w:rStyle w:val="a5"/>
      </w:rPr>
      <w:fldChar w:fldCharType="end"/>
    </w:r>
  </w:p>
  <w:p w:rsidR="00C322F9" w:rsidRDefault="002F024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B0"/>
    <w:rsid w:val="00067BC7"/>
    <w:rsid w:val="00171888"/>
    <w:rsid w:val="00242CBC"/>
    <w:rsid w:val="00252EF3"/>
    <w:rsid w:val="00274837"/>
    <w:rsid w:val="002E268F"/>
    <w:rsid w:val="002F0240"/>
    <w:rsid w:val="00323C06"/>
    <w:rsid w:val="00334BC3"/>
    <w:rsid w:val="003842BA"/>
    <w:rsid w:val="003A7573"/>
    <w:rsid w:val="003E316A"/>
    <w:rsid w:val="003F7D0C"/>
    <w:rsid w:val="00420D40"/>
    <w:rsid w:val="004210C7"/>
    <w:rsid w:val="00436403"/>
    <w:rsid w:val="00452CC9"/>
    <w:rsid w:val="00465779"/>
    <w:rsid w:val="00516E6C"/>
    <w:rsid w:val="0057387C"/>
    <w:rsid w:val="005E249B"/>
    <w:rsid w:val="00637BAA"/>
    <w:rsid w:val="00642610"/>
    <w:rsid w:val="00750F0D"/>
    <w:rsid w:val="0075111A"/>
    <w:rsid w:val="00756511"/>
    <w:rsid w:val="007B0E36"/>
    <w:rsid w:val="00846BCC"/>
    <w:rsid w:val="0086080F"/>
    <w:rsid w:val="008665D5"/>
    <w:rsid w:val="00882821"/>
    <w:rsid w:val="008972AD"/>
    <w:rsid w:val="008D2BBF"/>
    <w:rsid w:val="009C4261"/>
    <w:rsid w:val="00A240B8"/>
    <w:rsid w:val="00AB4BB0"/>
    <w:rsid w:val="00B34CB3"/>
    <w:rsid w:val="00B7676B"/>
    <w:rsid w:val="00B81E43"/>
    <w:rsid w:val="00C26E68"/>
    <w:rsid w:val="00C36C08"/>
    <w:rsid w:val="00C7569F"/>
    <w:rsid w:val="00C86A27"/>
    <w:rsid w:val="00CA1D19"/>
    <w:rsid w:val="00CA313C"/>
    <w:rsid w:val="00CD007A"/>
    <w:rsid w:val="00D11714"/>
    <w:rsid w:val="00D279DC"/>
    <w:rsid w:val="00D40AC4"/>
    <w:rsid w:val="00D9323F"/>
    <w:rsid w:val="00E779E9"/>
    <w:rsid w:val="00EE3915"/>
    <w:rsid w:val="00EE5AE0"/>
    <w:rsid w:val="00F40924"/>
    <w:rsid w:val="00F6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A790-F9AF-4CD4-A7BA-E3F14638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3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7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7BC7"/>
  </w:style>
  <w:style w:type="character" w:styleId="a5">
    <w:name w:val="page number"/>
    <w:basedOn w:val="a0"/>
    <w:rsid w:val="00067BC7"/>
  </w:style>
  <w:style w:type="paragraph" w:customStyle="1" w:styleId="a6">
    <w:name w:val="Знак Знак"/>
    <w:basedOn w:val="a"/>
    <w:rsid w:val="008828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Tarlygina</dc:creator>
  <cp:keywords/>
  <dc:description/>
  <cp:lastModifiedBy>konyshev</cp:lastModifiedBy>
  <cp:revision>2</cp:revision>
  <dcterms:created xsi:type="dcterms:W3CDTF">2024-03-19T11:48:00Z</dcterms:created>
  <dcterms:modified xsi:type="dcterms:W3CDTF">2024-03-19T11:48:00Z</dcterms:modified>
</cp:coreProperties>
</file>